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7024" w:rsidRDefault="003C526F">
      <w:r w:rsidRPr="003C526F">
        <w:rPr>
          <w:noProof/>
        </w:rPr>
        <w:drawing>
          <wp:inline distT="0" distB="0" distL="0" distR="0">
            <wp:extent cx="6116320" cy="458724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28A">
        <w:t>MO</w:t>
      </w:r>
      <w:r>
        <w:t xml:space="preserve">NTEGALDELLA DAINESE ARPAV VARIATI </w:t>
      </w:r>
      <w:r w:rsidR="00F2028A">
        <w:t xml:space="preserve">DALLA POZZA </w:t>
      </w:r>
      <w:bookmarkStart w:id="0" w:name="_GoBack"/>
      <w:bookmarkEnd w:id="0"/>
    </w:p>
    <w:sectPr w:rsidR="004D7024" w:rsidSect="008272B3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26F"/>
    <w:rsid w:val="003C526F"/>
    <w:rsid w:val="004D7024"/>
    <w:rsid w:val="008272B3"/>
    <w:rsid w:val="00F2028A"/>
    <w:rsid w:val="00F9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E2BCB3"/>
  <w15:chartTrackingRefBased/>
  <w15:docId w15:val="{1675E391-A399-264D-809F-E54BBB91D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2020-12-07T00:43:00Z</dcterms:created>
  <dcterms:modified xsi:type="dcterms:W3CDTF">2021-03-15T08:48:00Z</dcterms:modified>
</cp:coreProperties>
</file>